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9409" w14:textId="77777777" w:rsidR="00B663C8" w:rsidRDefault="00207BF8">
      <w:pPr>
        <w:pStyle w:val="BodyText"/>
        <w:ind w:left="9952"/>
        <w:rPr>
          <w:rFonts w:ascii="Times New Roman"/>
          <w:sz w:val="20"/>
        </w:rPr>
      </w:pPr>
      <w:r>
        <w:rPr>
          <w:rFonts w:ascii="Times New Roman"/>
          <w:noProof/>
          <w:sz w:val="20"/>
        </w:rPr>
        <w:drawing>
          <wp:inline distT="0" distB="0" distL="0" distR="0" wp14:anchorId="0C578641" wp14:editId="14C610C8">
            <wp:extent cx="814939" cy="3310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14939" cy="331089"/>
                    </a:xfrm>
                    <a:prstGeom prst="rect">
                      <a:avLst/>
                    </a:prstGeom>
                  </pic:spPr>
                </pic:pic>
              </a:graphicData>
            </a:graphic>
          </wp:inline>
        </w:drawing>
      </w:r>
    </w:p>
    <w:p w14:paraId="6C01D923" w14:textId="77777777" w:rsidR="00B663C8" w:rsidRDefault="00B663C8">
      <w:pPr>
        <w:pStyle w:val="BodyText"/>
        <w:ind w:left="0"/>
        <w:rPr>
          <w:rFonts w:ascii="Times New Roman"/>
          <w:sz w:val="25"/>
        </w:rPr>
      </w:pPr>
    </w:p>
    <w:p w14:paraId="46C8FE10" w14:textId="77777777" w:rsidR="00DE254A" w:rsidRDefault="00DE254A">
      <w:pPr>
        <w:spacing w:before="92" w:line="276" w:lineRule="auto"/>
        <w:ind w:left="1440" w:right="8076"/>
        <w:rPr>
          <w:sz w:val="24"/>
        </w:rPr>
      </w:pPr>
    </w:p>
    <w:p w14:paraId="29B02840" w14:textId="77777777" w:rsidR="00DE254A" w:rsidRDefault="00DE254A">
      <w:pPr>
        <w:spacing w:before="92" w:line="276" w:lineRule="auto"/>
        <w:ind w:left="1440" w:right="8076"/>
        <w:rPr>
          <w:sz w:val="24"/>
        </w:rPr>
      </w:pPr>
    </w:p>
    <w:p w14:paraId="1DF3F294" w14:textId="27C773BF" w:rsidR="00B663C8" w:rsidRDefault="00207BF8">
      <w:pPr>
        <w:spacing w:before="92" w:line="276" w:lineRule="auto"/>
        <w:ind w:left="1440" w:right="8076"/>
        <w:rPr>
          <w:sz w:val="24"/>
        </w:rPr>
      </w:pPr>
      <w:r>
        <w:rPr>
          <w:sz w:val="24"/>
        </w:rPr>
        <w:t>[</w:t>
      </w:r>
      <w:r>
        <w:rPr>
          <w:b/>
          <w:sz w:val="24"/>
        </w:rPr>
        <w:t xml:space="preserve">Patient Name </w:t>
      </w:r>
      <w:r>
        <w:rPr>
          <w:sz w:val="24"/>
        </w:rPr>
        <w:t xml:space="preserve">Patient </w:t>
      </w:r>
      <w:proofErr w:type="gramStart"/>
      <w:r>
        <w:rPr>
          <w:sz w:val="24"/>
        </w:rPr>
        <w:t>address</w:t>
      </w:r>
      <w:proofErr w:type="gramEnd"/>
      <w:r>
        <w:rPr>
          <w:sz w:val="24"/>
        </w:rPr>
        <w:t xml:space="preserve"> Line </w:t>
      </w:r>
      <w:r>
        <w:rPr>
          <w:spacing w:val="-11"/>
          <w:sz w:val="24"/>
        </w:rPr>
        <w:t xml:space="preserve">1 </w:t>
      </w:r>
      <w:r>
        <w:rPr>
          <w:sz w:val="24"/>
        </w:rPr>
        <w:t>Patient address Line</w:t>
      </w:r>
      <w:r>
        <w:rPr>
          <w:spacing w:val="-7"/>
          <w:sz w:val="24"/>
        </w:rPr>
        <w:t xml:space="preserve"> </w:t>
      </w:r>
      <w:r>
        <w:rPr>
          <w:spacing w:val="-11"/>
          <w:sz w:val="24"/>
        </w:rPr>
        <w:t>2</w:t>
      </w:r>
    </w:p>
    <w:p w14:paraId="32ADC9BE" w14:textId="77777777" w:rsidR="00B663C8" w:rsidRDefault="00207BF8">
      <w:pPr>
        <w:pStyle w:val="BodyText"/>
        <w:spacing w:before="1"/>
      </w:pPr>
      <w:r>
        <w:t>Patient address Line</w:t>
      </w:r>
      <w:r>
        <w:rPr>
          <w:spacing w:val="-5"/>
        </w:rPr>
        <w:t xml:space="preserve"> </w:t>
      </w:r>
      <w:r>
        <w:t>3]</w:t>
      </w:r>
    </w:p>
    <w:p w14:paraId="50215DC8" w14:textId="77777777" w:rsidR="00B663C8" w:rsidRDefault="00B663C8">
      <w:pPr>
        <w:pStyle w:val="BodyText"/>
        <w:ind w:left="0"/>
        <w:rPr>
          <w:sz w:val="18"/>
        </w:rPr>
      </w:pPr>
    </w:p>
    <w:p w14:paraId="2B17A0BE" w14:textId="77777777" w:rsidR="00B663C8" w:rsidRDefault="00207BF8">
      <w:pPr>
        <w:pStyle w:val="BodyText"/>
        <w:spacing w:before="93"/>
        <w:ind w:left="0" w:right="1067"/>
        <w:jc w:val="right"/>
      </w:pPr>
      <w:r>
        <w:rPr>
          <w:w w:val="95"/>
        </w:rPr>
        <w:t>Date</w:t>
      </w:r>
    </w:p>
    <w:p w14:paraId="447E5FC1" w14:textId="77777777" w:rsidR="00B663C8" w:rsidRDefault="00207BF8">
      <w:pPr>
        <w:pStyle w:val="Heading1"/>
        <w:spacing w:before="17"/>
        <w:ind w:left="1440" w:firstLine="0"/>
      </w:pPr>
      <w:r>
        <w:t>IMPORTANT: PERSONAL</w:t>
      </w:r>
    </w:p>
    <w:p w14:paraId="3F2C5AEF" w14:textId="77777777" w:rsidR="00B663C8" w:rsidRDefault="00B663C8">
      <w:pPr>
        <w:pStyle w:val="BodyText"/>
        <w:spacing w:before="6"/>
        <w:ind w:left="0"/>
        <w:rPr>
          <w:b/>
          <w:sz w:val="27"/>
        </w:rPr>
      </w:pPr>
    </w:p>
    <w:p w14:paraId="23A96B47" w14:textId="77777777" w:rsidR="00B663C8" w:rsidRDefault="00207BF8">
      <w:pPr>
        <w:ind w:left="1440"/>
        <w:rPr>
          <w:b/>
          <w:sz w:val="24"/>
        </w:rPr>
      </w:pPr>
      <w:r>
        <w:rPr>
          <w:b/>
          <w:sz w:val="24"/>
        </w:rPr>
        <w:t>Your NHS number: [NHS NUMBER]</w:t>
      </w:r>
    </w:p>
    <w:p w14:paraId="35853E36" w14:textId="77777777" w:rsidR="00B663C8" w:rsidRDefault="00B663C8">
      <w:pPr>
        <w:pStyle w:val="BodyText"/>
        <w:spacing w:before="3"/>
        <w:ind w:left="0"/>
        <w:rPr>
          <w:b/>
          <w:sz w:val="31"/>
        </w:rPr>
      </w:pPr>
    </w:p>
    <w:p w14:paraId="53B07907" w14:textId="69365657" w:rsidR="00B663C8" w:rsidRDefault="00207BF8" w:rsidP="00423C2C">
      <w:pPr>
        <w:pStyle w:val="BodyText"/>
      </w:pPr>
      <w:proofErr w:type="gramStart"/>
      <w:r>
        <w:t>Dear</w:t>
      </w:r>
      <w:r w:rsidR="00DD6B2C">
        <w:t xml:space="preserve"> </w:t>
      </w:r>
      <w:r>
        <w:t>,</w:t>
      </w:r>
      <w:proofErr w:type="gramEnd"/>
    </w:p>
    <w:p w14:paraId="48A56871" w14:textId="10C335A3" w:rsidR="00B663C8" w:rsidRDefault="00B663C8" w:rsidP="00423C2C">
      <w:pPr>
        <w:pStyle w:val="Heading1"/>
        <w:ind w:left="0" w:right="2208" w:firstLine="0"/>
      </w:pPr>
    </w:p>
    <w:p w14:paraId="6394275B" w14:textId="6310F22F" w:rsidR="00C1181C" w:rsidRDefault="00C1181C" w:rsidP="00423C2C">
      <w:pPr>
        <w:pStyle w:val="BodyText"/>
        <w:spacing w:line="276" w:lineRule="auto"/>
        <w:ind w:right="1991"/>
      </w:pPr>
      <w:r w:rsidRPr="00C1181C">
        <w:t xml:space="preserve">We have been passed your name as you have recently self-registered with the national database for extremely vulnerable patients.  </w:t>
      </w:r>
      <w:r w:rsidRPr="00C1181C">
        <w:rPr>
          <w:b/>
          <w:bCs/>
        </w:rPr>
        <w:t>We have been advised by NHS England to inform you that you do not meet the current shielding criteria and have been removed from the national shielding database.</w:t>
      </w:r>
      <w:r w:rsidRPr="00C1181C">
        <w:t xml:space="preserve"> </w:t>
      </w:r>
    </w:p>
    <w:p w14:paraId="1C27E41F" w14:textId="77777777" w:rsidR="00423C2C" w:rsidRDefault="00423C2C" w:rsidP="00423C2C">
      <w:pPr>
        <w:pStyle w:val="BodyText"/>
        <w:spacing w:line="276" w:lineRule="auto"/>
        <w:ind w:right="1991"/>
      </w:pPr>
    </w:p>
    <w:p w14:paraId="2F45D3A9" w14:textId="77777777" w:rsidR="00423C2C" w:rsidRDefault="00C1181C" w:rsidP="00423C2C">
      <w:pPr>
        <w:pStyle w:val="BodyText"/>
        <w:spacing w:line="276" w:lineRule="auto"/>
        <w:ind w:right="1991"/>
      </w:pPr>
      <w:r w:rsidRPr="00C1181C">
        <w:t xml:space="preserve">The extremely vulnerable ‘shielding list’ is based on the patients who are at the most severe risk from coronavirus, mostly due to immune problems. The full list of conditions can be found here: </w:t>
      </w:r>
    </w:p>
    <w:p w14:paraId="3722772A" w14:textId="77777777" w:rsidR="00423C2C" w:rsidRDefault="00423C2C" w:rsidP="00423C2C">
      <w:pPr>
        <w:pStyle w:val="BodyText"/>
        <w:spacing w:line="276" w:lineRule="auto"/>
        <w:ind w:right="1991"/>
      </w:pPr>
    </w:p>
    <w:p w14:paraId="10DE115A" w14:textId="4C95C06B" w:rsidR="00C1181C" w:rsidRDefault="00B40A9D" w:rsidP="00423C2C">
      <w:pPr>
        <w:pStyle w:val="BodyText"/>
        <w:spacing w:line="276" w:lineRule="auto"/>
        <w:ind w:right="1991"/>
      </w:pPr>
      <w:hyperlink r:id="rId8" w:history="1">
        <w:r w:rsidR="00423C2C" w:rsidRPr="00616DB4">
          <w:rPr>
            <w:rStyle w:val="Hyperlink"/>
          </w:rPr>
          <w:t>https://www.gov.uk/government/publications/guidance-on-shielding-and-protecting-extremely-vulnerable-persons-from-covid-19/guidance-on-shielding-and-protecting-extremely-vulnerable-persons-from-covid-19</w:t>
        </w:r>
      </w:hyperlink>
      <w:r w:rsidR="00C1181C" w:rsidRPr="00C1181C">
        <w:t>.</w:t>
      </w:r>
    </w:p>
    <w:p w14:paraId="612DDAFA" w14:textId="77777777" w:rsidR="00423C2C" w:rsidRPr="00C1181C" w:rsidRDefault="00423C2C" w:rsidP="00423C2C">
      <w:pPr>
        <w:pStyle w:val="BodyText"/>
        <w:spacing w:line="276" w:lineRule="auto"/>
        <w:ind w:right="1991"/>
      </w:pPr>
    </w:p>
    <w:p w14:paraId="19933B0F" w14:textId="1FC769A7" w:rsidR="00C1181C" w:rsidRPr="00C1181C" w:rsidRDefault="00C1181C" w:rsidP="00423C2C">
      <w:pPr>
        <w:pStyle w:val="BodyText"/>
        <w:spacing w:line="276" w:lineRule="auto"/>
        <w:ind w:right="1991"/>
      </w:pPr>
      <w:r w:rsidRPr="00C1181C">
        <w:t>The Chief Medical Officer has set the criteria for inclusion on the list. Only a very small percentage of our patients will be on the extremely vulnerable ‘shielding list’ as advising patients to remain indoors for many weeks or possibly months is quite an extreme thing to ask.</w:t>
      </w:r>
      <w:r w:rsidR="00517632">
        <w:t xml:space="preserve"> </w:t>
      </w:r>
      <w:r w:rsidRPr="00C1181C">
        <w:t xml:space="preserve"> There are risks to your physical and mental health by doing this, and as restrictions are lifted in the future those on the extremely vulnerable ‘shielding list’ will likely still have to remain indoors.</w:t>
      </w:r>
    </w:p>
    <w:p w14:paraId="7011502E" w14:textId="1EAAF6B6" w:rsidR="00C1181C" w:rsidRPr="00C1181C" w:rsidRDefault="00C1181C" w:rsidP="00423C2C">
      <w:pPr>
        <w:pStyle w:val="BodyText"/>
        <w:spacing w:line="276" w:lineRule="auto"/>
        <w:ind w:right="1991"/>
      </w:pPr>
      <w:r w:rsidRPr="00C1181C">
        <w:t>Most other patients are either at low risk if they have no significant medi</w:t>
      </w:r>
      <w:r>
        <w:t>c</w:t>
      </w:r>
      <w:r w:rsidRPr="00C1181C">
        <w:t xml:space="preserve">al issues, but all those over 70 years old or that would usually be offered an annual flu vaccination for example anyone with asthma, COPD, or diabetes, are at moderate risk. </w:t>
      </w:r>
      <w:r w:rsidR="00517632">
        <w:t xml:space="preserve"> </w:t>
      </w:r>
      <w:r w:rsidRPr="00C1181C">
        <w:t xml:space="preserve">They are being advised to ‘stringently social distance’. This is very similar to shielding but is less restrictive for example going out for shopping or exercise is still possible. </w:t>
      </w:r>
      <w:r w:rsidR="00517632">
        <w:t xml:space="preserve"> </w:t>
      </w:r>
      <w:r w:rsidRPr="00C1181C">
        <w:t xml:space="preserve">Further information on social distancing is available here: </w:t>
      </w:r>
      <w:hyperlink r:id="rId9" w:history="1">
        <w:r w:rsidRPr="00C1181C">
          <w:rPr>
            <w:rStyle w:val="Hyperlink"/>
          </w:rPr>
          <w:t>https://www.gov.uk/government/publications/covid-19-guidance-on-social-distancing-and-for-vulnerable-people/guidance-on-social-distancing-for-everyone-in-the-uk-and-protecting-older-people-and-vulnerable-adults</w:t>
        </w:r>
      </w:hyperlink>
      <w:r w:rsidRPr="00C1181C">
        <w:t>.</w:t>
      </w:r>
    </w:p>
    <w:p w14:paraId="299AC4E9" w14:textId="77777777" w:rsidR="00C1181C" w:rsidRPr="00C1181C" w:rsidRDefault="00C1181C" w:rsidP="00423C2C">
      <w:pPr>
        <w:pStyle w:val="BodyText"/>
        <w:spacing w:line="276" w:lineRule="auto"/>
        <w:ind w:right="1991"/>
      </w:pPr>
      <w:r w:rsidRPr="00C1181C">
        <w:lastRenderedPageBreak/>
        <w:t xml:space="preserve">We hope this information is helpful for you. If you think you should still shield that is your decision, though it might be helpful to compare your medical issues with the criteria on the link above to help you decide, however you will not be eligible for the government program for assistance. </w:t>
      </w:r>
    </w:p>
    <w:p w14:paraId="0FD81A12" w14:textId="7C1A9340" w:rsidR="00C1181C" w:rsidRDefault="00C1181C" w:rsidP="00423C2C">
      <w:pPr>
        <w:pStyle w:val="BodyText"/>
      </w:pPr>
    </w:p>
    <w:p w14:paraId="3D5C42F2" w14:textId="37287C0B" w:rsidR="004662BB" w:rsidRPr="00423C2C" w:rsidRDefault="004662BB" w:rsidP="00423C2C">
      <w:pPr>
        <w:pStyle w:val="BodyText"/>
        <w:spacing w:line="276" w:lineRule="auto"/>
        <w:ind w:right="1987"/>
        <w:rPr>
          <w:rFonts w:eastAsiaTheme="minorHAnsi"/>
          <w:color w:val="000000"/>
          <w:lang w:val="en-GB"/>
        </w:rPr>
      </w:pPr>
      <w:r w:rsidRPr="004662BB">
        <w:rPr>
          <w:rFonts w:eastAsiaTheme="minorHAnsi"/>
          <w:color w:val="000000"/>
          <w:lang w:val="en-GB"/>
        </w:rPr>
        <w:t xml:space="preserve">NHS Volunteer Responders can be asked to help </w:t>
      </w:r>
      <w:r w:rsidR="00517632">
        <w:rPr>
          <w:rFonts w:eastAsiaTheme="minorHAnsi"/>
          <w:color w:val="000000"/>
          <w:lang w:val="en-GB"/>
        </w:rPr>
        <w:t xml:space="preserve">you </w:t>
      </w:r>
      <w:r w:rsidRPr="004662BB">
        <w:rPr>
          <w:rFonts w:eastAsiaTheme="minorHAnsi"/>
          <w:color w:val="000000"/>
          <w:lang w:val="en-GB"/>
        </w:rPr>
        <w:t xml:space="preserve">with tasks such as delivering medicines from pharmacies; driving to appointments; bringing </w:t>
      </w:r>
      <w:r w:rsidR="00517632">
        <w:rPr>
          <w:rFonts w:eastAsiaTheme="minorHAnsi"/>
          <w:color w:val="000000"/>
          <w:lang w:val="en-GB"/>
        </w:rPr>
        <w:t xml:space="preserve">patients </w:t>
      </w:r>
      <w:r w:rsidRPr="004662BB">
        <w:rPr>
          <w:rFonts w:eastAsiaTheme="minorHAnsi"/>
          <w:color w:val="000000"/>
          <w:lang w:val="en-GB"/>
        </w:rPr>
        <w:t xml:space="preserve">home from hospital; and regular phone calls to check </w:t>
      </w:r>
      <w:r w:rsidR="00517632">
        <w:rPr>
          <w:rFonts w:eastAsiaTheme="minorHAnsi"/>
          <w:color w:val="000000"/>
          <w:lang w:val="en-GB"/>
        </w:rPr>
        <w:t xml:space="preserve">you </w:t>
      </w:r>
      <w:r w:rsidRPr="004662BB">
        <w:rPr>
          <w:rFonts w:eastAsiaTheme="minorHAnsi"/>
          <w:color w:val="000000"/>
          <w:lang w:val="en-GB"/>
        </w:rPr>
        <w:t>are ok.</w:t>
      </w:r>
    </w:p>
    <w:p w14:paraId="0CF0F0B7" w14:textId="77777777" w:rsidR="00423C2C" w:rsidRPr="004662BB" w:rsidRDefault="00423C2C" w:rsidP="00423C2C">
      <w:pPr>
        <w:widowControl/>
        <w:adjustRightInd w:val="0"/>
        <w:ind w:left="1418" w:right="1987"/>
        <w:rPr>
          <w:rFonts w:eastAsiaTheme="minorHAnsi"/>
          <w:color w:val="000000"/>
          <w:lang w:val="en-GB"/>
        </w:rPr>
      </w:pPr>
    </w:p>
    <w:p w14:paraId="228FF2EA" w14:textId="5D7BE432" w:rsidR="004662BB" w:rsidRDefault="00517632" w:rsidP="00423C2C">
      <w:pPr>
        <w:pStyle w:val="BodyText"/>
        <w:spacing w:line="276" w:lineRule="auto"/>
        <w:ind w:right="1991"/>
      </w:pPr>
      <w:r>
        <w:rPr>
          <w:rFonts w:eastAsiaTheme="minorHAnsi"/>
          <w:color w:val="000000"/>
          <w:lang w:val="en-GB"/>
        </w:rPr>
        <w:t xml:space="preserve">You can register </w:t>
      </w:r>
      <w:r w:rsidR="004662BB" w:rsidRPr="004662BB">
        <w:rPr>
          <w:rFonts w:eastAsiaTheme="minorHAnsi"/>
          <w:color w:val="000000"/>
          <w:lang w:val="en-GB"/>
        </w:rPr>
        <w:t xml:space="preserve">via the NHS Volunteer Responders referrers’ portal: </w:t>
      </w:r>
      <w:r w:rsidR="004662BB" w:rsidRPr="004662BB">
        <w:rPr>
          <w:rFonts w:eastAsiaTheme="minorHAnsi"/>
          <w:color w:val="0000FF"/>
          <w:lang w:val="en-GB"/>
        </w:rPr>
        <w:t xml:space="preserve">https://www.goodsamapp.org/NHSreferral </w:t>
      </w:r>
      <w:r w:rsidR="004662BB" w:rsidRPr="004662BB">
        <w:rPr>
          <w:rFonts w:eastAsiaTheme="minorHAnsi"/>
          <w:color w:val="000000"/>
          <w:lang w:val="en-GB"/>
        </w:rPr>
        <w:t>or by phone 0808 196 3382</w:t>
      </w:r>
      <w:r>
        <w:rPr>
          <w:rFonts w:eastAsiaTheme="minorHAnsi"/>
          <w:color w:val="000000"/>
          <w:lang w:val="en-GB"/>
        </w:rPr>
        <w:t>.</w:t>
      </w:r>
    </w:p>
    <w:p w14:paraId="364E78C7" w14:textId="77777777" w:rsidR="004662BB" w:rsidRPr="00C1181C" w:rsidRDefault="004662BB" w:rsidP="00C1181C">
      <w:pPr>
        <w:pStyle w:val="BodyText"/>
        <w:spacing w:before="202" w:line="276" w:lineRule="auto"/>
        <w:ind w:right="1991"/>
      </w:pPr>
    </w:p>
    <w:p w14:paraId="32ECBEA0" w14:textId="1F12D706" w:rsidR="00B663C8" w:rsidRDefault="00207BF8">
      <w:pPr>
        <w:pStyle w:val="BodyText"/>
        <w:spacing w:before="166" w:line="415" w:lineRule="auto"/>
        <w:ind w:right="8742"/>
      </w:pPr>
      <w:r>
        <w:t xml:space="preserve">Yours sincerely, </w:t>
      </w:r>
      <w:r w:rsidR="00C1181C">
        <w:t>[Practice]</w:t>
      </w:r>
    </w:p>
    <w:p w14:paraId="3F59DF96" w14:textId="7A53C583" w:rsidR="00B663C8" w:rsidRDefault="00B663C8">
      <w:pPr>
        <w:pStyle w:val="BodyText"/>
      </w:pPr>
    </w:p>
    <w:p w14:paraId="7ACD1F28" w14:textId="2A314961" w:rsidR="004662BB" w:rsidRDefault="004662BB">
      <w:pPr>
        <w:pStyle w:val="BodyText"/>
      </w:pPr>
    </w:p>
    <w:p w14:paraId="3FD8CDDA" w14:textId="77777777" w:rsidR="004662BB" w:rsidRDefault="004662BB">
      <w:pPr>
        <w:pStyle w:val="BodyText"/>
      </w:pPr>
    </w:p>
    <w:sectPr w:rsidR="004662BB">
      <w:footerReference w:type="default" r:id="rId10"/>
      <w:pgSz w:w="11910" w:h="16840"/>
      <w:pgMar w:top="1360" w:right="0" w:bottom="1240" w:left="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CBE2" w14:textId="77777777" w:rsidR="00B40A9D" w:rsidRDefault="00B40A9D">
      <w:r>
        <w:separator/>
      </w:r>
    </w:p>
  </w:endnote>
  <w:endnote w:type="continuationSeparator" w:id="0">
    <w:p w14:paraId="67DE8492" w14:textId="77777777" w:rsidR="00B40A9D" w:rsidRDefault="00B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B1E6" w14:textId="63866240" w:rsidR="00B663C8" w:rsidRDefault="00BD530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AE60E35" wp14:editId="32042183">
              <wp:simplePos x="0" y="0"/>
              <wp:positionH relativeFrom="page">
                <wp:posOffset>3699510</wp:posOffset>
              </wp:positionH>
              <wp:positionV relativeFrom="page">
                <wp:posOffset>9885045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E4B0" w14:textId="77777777" w:rsidR="00B663C8" w:rsidRDefault="00207BF8">
                          <w:pPr>
                            <w:pStyle w:val="BodyText"/>
                            <w:spacing w:before="12"/>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0E35" id="_x0000_t202" coordsize="21600,21600" o:spt="202" path="m,l,21600r21600,l21600,xe">
              <v:stroke joinstyle="miter"/>
              <v:path gradientshapeok="t" o:connecttype="rect"/>
            </v:shapetype>
            <v:shape id="Text Box 1" o:spid="_x0000_s1026" type="#_x0000_t202" style="position:absolute;margin-left:291.3pt;margin-top:778.3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" filled="f" stroked="f">
              <v:textbox inset="0,0,0,0">
                <w:txbxContent>
                  <w:p w14:paraId="46BBE4B0" w14:textId="77777777" w:rsidR="00B663C8" w:rsidRDefault="00207BF8">
                    <w:pPr>
                      <w:pStyle w:val="BodyText"/>
                      <w:spacing w:before="12"/>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C1F6" w14:textId="77777777" w:rsidR="00B40A9D" w:rsidRDefault="00B40A9D">
      <w:r>
        <w:separator/>
      </w:r>
    </w:p>
  </w:footnote>
  <w:footnote w:type="continuationSeparator" w:id="0">
    <w:p w14:paraId="35F4C4DC" w14:textId="77777777" w:rsidR="00B40A9D" w:rsidRDefault="00B4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60B30"/>
    <w:multiLevelType w:val="hybridMultilevel"/>
    <w:tmpl w:val="DA94DC08"/>
    <w:lvl w:ilvl="0" w:tplc="BE404CB0">
      <w:start w:val="1"/>
      <w:numFmt w:val="decimal"/>
      <w:lvlText w:val="%1."/>
      <w:lvlJc w:val="left"/>
      <w:pPr>
        <w:ind w:left="1800" w:hanging="360"/>
      </w:pPr>
      <w:rPr>
        <w:rFonts w:ascii="Arial" w:eastAsia="Arial" w:hAnsi="Arial" w:cs="Arial" w:hint="default"/>
        <w:b/>
        <w:bCs/>
        <w:spacing w:val="-7"/>
        <w:w w:val="99"/>
        <w:sz w:val="24"/>
        <w:szCs w:val="24"/>
        <w:lang w:val="en-US" w:eastAsia="en-US" w:bidi="ar-SA"/>
      </w:rPr>
    </w:lvl>
    <w:lvl w:ilvl="1" w:tplc="7ECE2406">
      <w:start w:val="1"/>
      <w:numFmt w:val="decimal"/>
      <w:lvlText w:val="%2."/>
      <w:lvlJc w:val="left"/>
      <w:pPr>
        <w:ind w:left="2006" w:hanging="425"/>
        <w:jc w:val="right"/>
      </w:pPr>
      <w:rPr>
        <w:rFonts w:hint="default"/>
        <w:spacing w:val="-1"/>
        <w:w w:val="100"/>
        <w:lang w:val="en-US" w:eastAsia="en-US" w:bidi="ar-SA"/>
      </w:rPr>
    </w:lvl>
    <w:lvl w:ilvl="2" w:tplc="53DC71E4">
      <w:numFmt w:val="bullet"/>
      <w:lvlText w:val="•"/>
      <w:lvlJc w:val="left"/>
      <w:pPr>
        <w:ind w:left="3100" w:hanging="425"/>
      </w:pPr>
      <w:rPr>
        <w:rFonts w:hint="default"/>
        <w:lang w:val="en-US" w:eastAsia="en-US" w:bidi="ar-SA"/>
      </w:rPr>
    </w:lvl>
    <w:lvl w:ilvl="3" w:tplc="A03C9B20">
      <w:numFmt w:val="bullet"/>
      <w:lvlText w:val="•"/>
      <w:lvlJc w:val="left"/>
      <w:pPr>
        <w:ind w:left="4201" w:hanging="425"/>
      </w:pPr>
      <w:rPr>
        <w:rFonts w:hint="default"/>
        <w:lang w:val="en-US" w:eastAsia="en-US" w:bidi="ar-SA"/>
      </w:rPr>
    </w:lvl>
    <w:lvl w:ilvl="4" w:tplc="99BC3664">
      <w:numFmt w:val="bullet"/>
      <w:lvlText w:val="•"/>
      <w:lvlJc w:val="left"/>
      <w:pPr>
        <w:ind w:left="5302" w:hanging="425"/>
      </w:pPr>
      <w:rPr>
        <w:rFonts w:hint="default"/>
        <w:lang w:val="en-US" w:eastAsia="en-US" w:bidi="ar-SA"/>
      </w:rPr>
    </w:lvl>
    <w:lvl w:ilvl="5" w:tplc="283CDD72">
      <w:numFmt w:val="bullet"/>
      <w:lvlText w:val="•"/>
      <w:lvlJc w:val="left"/>
      <w:pPr>
        <w:ind w:left="6402" w:hanging="425"/>
      </w:pPr>
      <w:rPr>
        <w:rFonts w:hint="default"/>
        <w:lang w:val="en-US" w:eastAsia="en-US" w:bidi="ar-SA"/>
      </w:rPr>
    </w:lvl>
    <w:lvl w:ilvl="6" w:tplc="09429D6C">
      <w:numFmt w:val="bullet"/>
      <w:lvlText w:val="•"/>
      <w:lvlJc w:val="left"/>
      <w:pPr>
        <w:ind w:left="7503" w:hanging="425"/>
      </w:pPr>
      <w:rPr>
        <w:rFonts w:hint="default"/>
        <w:lang w:val="en-US" w:eastAsia="en-US" w:bidi="ar-SA"/>
      </w:rPr>
    </w:lvl>
    <w:lvl w:ilvl="7" w:tplc="E444AF34">
      <w:numFmt w:val="bullet"/>
      <w:lvlText w:val="•"/>
      <w:lvlJc w:val="left"/>
      <w:pPr>
        <w:ind w:left="8604" w:hanging="425"/>
      </w:pPr>
      <w:rPr>
        <w:rFonts w:hint="default"/>
        <w:lang w:val="en-US" w:eastAsia="en-US" w:bidi="ar-SA"/>
      </w:rPr>
    </w:lvl>
    <w:lvl w:ilvl="8" w:tplc="CB3A1A80">
      <w:numFmt w:val="bullet"/>
      <w:lvlText w:val="•"/>
      <w:lvlJc w:val="left"/>
      <w:pPr>
        <w:ind w:left="9704" w:hanging="425"/>
      </w:pPr>
      <w:rPr>
        <w:rFonts w:hint="default"/>
        <w:lang w:val="en-US" w:eastAsia="en-US" w:bidi="ar-SA"/>
      </w:rPr>
    </w:lvl>
  </w:abstractNum>
  <w:abstractNum w:abstractNumId="1" w15:restartNumberingAfterBreak="0">
    <w:nsid w:val="5CAB57D8"/>
    <w:multiLevelType w:val="hybridMultilevel"/>
    <w:tmpl w:val="626A15FE"/>
    <w:lvl w:ilvl="0" w:tplc="1A96583E">
      <w:start w:val="1"/>
      <w:numFmt w:val="decimal"/>
      <w:lvlText w:val="%1."/>
      <w:lvlJc w:val="left"/>
      <w:pPr>
        <w:ind w:left="1800" w:hanging="360"/>
      </w:pPr>
      <w:rPr>
        <w:rFonts w:ascii="Arial" w:eastAsia="Arial" w:hAnsi="Arial" w:cs="Arial" w:hint="default"/>
        <w:spacing w:val="-4"/>
        <w:w w:val="99"/>
        <w:sz w:val="24"/>
        <w:szCs w:val="24"/>
        <w:lang w:val="en-US" w:eastAsia="en-US" w:bidi="ar-SA"/>
      </w:rPr>
    </w:lvl>
    <w:lvl w:ilvl="1" w:tplc="D9065D68">
      <w:numFmt w:val="bullet"/>
      <w:lvlText w:val=""/>
      <w:lvlJc w:val="left"/>
      <w:pPr>
        <w:ind w:left="2160" w:hanging="360"/>
      </w:pPr>
      <w:rPr>
        <w:rFonts w:ascii="Symbol" w:eastAsia="Symbol" w:hAnsi="Symbol" w:cs="Symbol" w:hint="default"/>
        <w:w w:val="100"/>
        <w:sz w:val="24"/>
        <w:szCs w:val="24"/>
        <w:lang w:val="en-US" w:eastAsia="en-US" w:bidi="ar-SA"/>
      </w:rPr>
    </w:lvl>
    <w:lvl w:ilvl="2" w:tplc="C4C659FE">
      <w:numFmt w:val="bullet"/>
      <w:lvlText w:val="•"/>
      <w:lvlJc w:val="left"/>
      <w:pPr>
        <w:ind w:left="3242" w:hanging="360"/>
      </w:pPr>
      <w:rPr>
        <w:rFonts w:hint="default"/>
        <w:lang w:val="en-US" w:eastAsia="en-US" w:bidi="ar-SA"/>
      </w:rPr>
    </w:lvl>
    <w:lvl w:ilvl="3" w:tplc="D3948106">
      <w:numFmt w:val="bullet"/>
      <w:lvlText w:val="•"/>
      <w:lvlJc w:val="left"/>
      <w:pPr>
        <w:ind w:left="4325" w:hanging="360"/>
      </w:pPr>
      <w:rPr>
        <w:rFonts w:hint="default"/>
        <w:lang w:val="en-US" w:eastAsia="en-US" w:bidi="ar-SA"/>
      </w:rPr>
    </w:lvl>
    <w:lvl w:ilvl="4" w:tplc="3DE8490A">
      <w:numFmt w:val="bullet"/>
      <w:lvlText w:val="•"/>
      <w:lvlJc w:val="left"/>
      <w:pPr>
        <w:ind w:left="5408" w:hanging="360"/>
      </w:pPr>
      <w:rPr>
        <w:rFonts w:hint="default"/>
        <w:lang w:val="en-US" w:eastAsia="en-US" w:bidi="ar-SA"/>
      </w:rPr>
    </w:lvl>
    <w:lvl w:ilvl="5" w:tplc="90DE3E08">
      <w:numFmt w:val="bullet"/>
      <w:lvlText w:val="•"/>
      <w:lvlJc w:val="left"/>
      <w:pPr>
        <w:ind w:left="6491" w:hanging="360"/>
      </w:pPr>
      <w:rPr>
        <w:rFonts w:hint="default"/>
        <w:lang w:val="en-US" w:eastAsia="en-US" w:bidi="ar-SA"/>
      </w:rPr>
    </w:lvl>
    <w:lvl w:ilvl="6" w:tplc="48DA3D74">
      <w:numFmt w:val="bullet"/>
      <w:lvlText w:val="•"/>
      <w:lvlJc w:val="left"/>
      <w:pPr>
        <w:ind w:left="7574" w:hanging="360"/>
      </w:pPr>
      <w:rPr>
        <w:rFonts w:hint="default"/>
        <w:lang w:val="en-US" w:eastAsia="en-US" w:bidi="ar-SA"/>
      </w:rPr>
    </w:lvl>
    <w:lvl w:ilvl="7" w:tplc="E716EB08">
      <w:numFmt w:val="bullet"/>
      <w:lvlText w:val="•"/>
      <w:lvlJc w:val="left"/>
      <w:pPr>
        <w:ind w:left="8657" w:hanging="360"/>
      </w:pPr>
      <w:rPr>
        <w:rFonts w:hint="default"/>
        <w:lang w:val="en-US" w:eastAsia="en-US" w:bidi="ar-SA"/>
      </w:rPr>
    </w:lvl>
    <w:lvl w:ilvl="8" w:tplc="52BEB836">
      <w:numFmt w:val="bullet"/>
      <w:lvlText w:val="•"/>
      <w:lvlJc w:val="left"/>
      <w:pPr>
        <w:ind w:left="9740" w:hanging="360"/>
      </w:pPr>
      <w:rPr>
        <w:rFonts w:hint="default"/>
        <w:lang w:val="en-US" w:eastAsia="en-US" w:bidi="ar-SA"/>
      </w:rPr>
    </w:lvl>
  </w:abstractNum>
  <w:abstractNum w:abstractNumId="2" w15:restartNumberingAfterBreak="0">
    <w:nsid w:val="7CE829AE"/>
    <w:multiLevelType w:val="hybridMultilevel"/>
    <w:tmpl w:val="5FD04B56"/>
    <w:lvl w:ilvl="0" w:tplc="AB28946A">
      <w:numFmt w:val="bullet"/>
      <w:lvlText w:val=""/>
      <w:lvlJc w:val="left"/>
      <w:pPr>
        <w:ind w:left="1723" w:hanging="284"/>
      </w:pPr>
      <w:rPr>
        <w:rFonts w:ascii="Symbol" w:eastAsia="Symbol" w:hAnsi="Symbol" w:cs="Symbol" w:hint="default"/>
        <w:w w:val="100"/>
        <w:sz w:val="24"/>
        <w:szCs w:val="24"/>
        <w:lang w:val="en-US" w:eastAsia="en-US" w:bidi="ar-SA"/>
      </w:rPr>
    </w:lvl>
    <w:lvl w:ilvl="1" w:tplc="1E3684F4">
      <w:numFmt w:val="bullet"/>
      <w:lvlText w:val="•"/>
      <w:lvlJc w:val="left"/>
      <w:pPr>
        <w:ind w:left="2738" w:hanging="284"/>
      </w:pPr>
      <w:rPr>
        <w:rFonts w:hint="default"/>
        <w:lang w:val="en-US" w:eastAsia="en-US" w:bidi="ar-SA"/>
      </w:rPr>
    </w:lvl>
    <w:lvl w:ilvl="2" w:tplc="E8FA5888">
      <w:numFmt w:val="bullet"/>
      <w:lvlText w:val="•"/>
      <w:lvlJc w:val="left"/>
      <w:pPr>
        <w:ind w:left="3757" w:hanging="284"/>
      </w:pPr>
      <w:rPr>
        <w:rFonts w:hint="default"/>
        <w:lang w:val="en-US" w:eastAsia="en-US" w:bidi="ar-SA"/>
      </w:rPr>
    </w:lvl>
    <w:lvl w:ilvl="3" w:tplc="C3CE551E">
      <w:numFmt w:val="bullet"/>
      <w:lvlText w:val="•"/>
      <w:lvlJc w:val="left"/>
      <w:pPr>
        <w:ind w:left="4775" w:hanging="284"/>
      </w:pPr>
      <w:rPr>
        <w:rFonts w:hint="default"/>
        <w:lang w:val="en-US" w:eastAsia="en-US" w:bidi="ar-SA"/>
      </w:rPr>
    </w:lvl>
    <w:lvl w:ilvl="4" w:tplc="DDA8FCC0">
      <w:numFmt w:val="bullet"/>
      <w:lvlText w:val="•"/>
      <w:lvlJc w:val="left"/>
      <w:pPr>
        <w:ind w:left="5794" w:hanging="284"/>
      </w:pPr>
      <w:rPr>
        <w:rFonts w:hint="default"/>
        <w:lang w:val="en-US" w:eastAsia="en-US" w:bidi="ar-SA"/>
      </w:rPr>
    </w:lvl>
    <w:lvl w:ilvl="5" w:tplc="E5745620">
      <w:numFmt w:val="bullet"/>
      <w:lvlText w:val="•"/>
      <w:lvlJc w:val="left"/>
      <w:pPr>
        <w:ind w:left="6813" w:hanging="284"/>
      </w:pPr>
      <w:rPr>
        <w:rFonts w:hint="default"/>
        <w:lang w:val="en-US" w:eastAsia="en-US" w:bidi="ar-SA"/>
      </w:rPr>
    </w:lvl>
    <w:lvl w:ilvl="6" w:tplc="A2FE6D96">
      <w:numFmt w:val="bullet"/>
      <w:lvlText w:val="•"/>
      <w:lvlJc w:val="left"/>
      <w:pPr>
        <w:ind w:left="7831" w:hanging="284"/>
      </w:pPr>
      <w:rPr>
        <w:rFonts w:hint="default"/>
        <w:lang w:val="en-US" w:eastAsia="en-US" w:bidi="ar-SA"/>
      </w:rPr>
    </w:lvl>
    <w:lvl w:ilvl="7" w:tplc="B36A607A">
      <w:numFmt w:val="bullet"/>
      <w:lvlText w:val="•"/>
      <w:lvlJc w:val="left"/>
      <w:pPr>
        <w:ind w:left="8850" w:hanging="284"/>
      </w:pPr>
      <w:rPr>
        <w:rFonts w:hint="default"/>
        <w:lang w:val="en-US" w:eastAsia="en-US" w:bidi="ar-SA"/>
      </w:rPr>
    </w:lvl>
    <w:lvl w:ilvl="8" w:tplc="C1ECEF00">
      <w:numFmt w:val="bullet"/>
      <w:lvlText w:val="•"/>
      <w:lvlJc w:val="left"/>
      <w:pPr>
        <w:ind w:left="9869" w:hanging="284"/>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C8"/>
    <w:rsid w:val="00035C84"/>
    <w:rsid w:val="00207BF8"/>
    <w:rsid w:val="00423C2C"/>
    <w:rsid w:val="004662BB"/>
    <w:rsid w:val="00492E69"/>
    <w:rsid w:val="004B0EE1"/>
    <w:rsid w:val="004C2FED"/>
    <w:rsid w:val="00517632"/>
    <w:rsid w:val="007B5338"/>
    <w:rsid w:val="009A2486"/>
    <w:rsid w:val="00B40A9D"/>
    <w:rsid w:val="00B663C8"/>
    <w:rsid w:val="00BD5301"/>
    <w:rsid w:val="00C1181C"/>
    <w:rsid w:val="00C22942"/>
    <w:rsid w:val="00C90547"/>
    <w:rsid w:val="00D50333"/>
    <w:rsid w:val="00DD6B2C"/>
    <w:rsid w:val="00DE254A"/>
    <w:rsid w:val="00E3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1D01"/>
  <w15:docId w15:val="{456EEAA3-E214-4EC3-9E20-A6501E60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sz w:val="24"/>
      <w:szCs w:val="24"/>
    </w:rPr>
  </w:style>
  <w:style w:type="paragraph" w:styleId="ListParagraph">
    <w:name w:val="List Paragraph"/>
    <w:basedOn w:val="Normal"/>
    <w:uiPriority w:val="1"/>
    <w:qFormat/>
    <w:pPr>
      <w:ind w:left="172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181C"/>
    <w:rPr>
      <w:color w:val="0000FF"/>
      <w:u w:val="single"/>
    </w:rPr>
  </w:style>
  <w:style w:type="character" w:styleId="UnresolvedMention">
    <w:name w:val="Unresolved Mention"/>
    <w:basedOn w:val="DefaultParagraphFont"/>
    <w:uiPriority w:val="99"/>
    <w:semiHidden/>
    <w:unhideWhenUsed/>
    <w:rsid w:val="00C1181C"/>
    <w:rPr>
      <w:color w:val="605E5C"/>
      <w:shd w:val="clear" w:color="auto" w:fill="E1DFDD"/>
    </w:rPr>
  </w:style>
  <w:style w:type="paragraph" w:customStyle="1" w:styleId="Default">
    <w:name w:val="Default"/>
    <w:rsid w:val="004662BB"/>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Lisa Siembab</cp:lastModifiedBy>
  <cp:revision>2</cp:revision>
  <dcterms:created xsi:type="dcterms:W3CDTF">2020-04-17T09:39:00Z</dcterms:created>
  <dcterms:modified xsi:type="dcterms:W3CDTF">2020-04-17T09:39:00Z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2020-03-24T00:00:00Z</vt:filetime>
  </property>
</Properties>
</file>